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AF" w:rsidRDefault="006007A5" w:rsidP="00600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Apropos</w:t>
      </w:r>
    </w:p>
    <w:p w:rsidR="006007A5" w:rsidRDefault="006007A5" w:rsidP="006007A5">
      <w:pPr>
        <w:jc w:val="center"/>
        <w:rPr>
          <w:b/>
          <w:sz w:val="28"/>
          <w:szCs w:val="28"/>
        </w:rPr>
      </w:pPr>
    </w:p>
    <w:p w:rsidR="006007A5" w:rsidRDefault="006007A5" w:rsidP="006007A5">
      <w:pPr>
        <w:jc w:val="center"/>
        <w:rPr>
          <w:b/>
          <w:sz w:val="28"/>
          <w:szCs w:val="28"/>
        </w:rPr>
      </w:pPr>
    </w:p>
    <w:p w:rsidR="006007A5" w:rsidRDefault="006007A5" w:rsidP="006007A5">
      <w:pPr>
        <w:jc w:val="center"/>
        <w:rPr>
          <w:b/>
          <w:sz w:val="28"/>
          <w:szCs w:val="28"/>
        </w:rPr>
      </w:pPr>
    </w:p>
    <w:p w:rsidR="006007A5" w:rsidRDefault="006007A5" w:rsidP="006007A5">
      <w:pPr>
        <w:jc w:val="center"/>
        <w:rPr>
          <w:b/>
          <w:sz w:val="28"/>
          <w:szCs w:val="28"/>
        </w:rPr>
      </w:pPr>
    </w:p>
    <w:p w:rsidR="006007A5" w:rsidRDefault="006007A5" w:rsidP="006007A5">
      <w:pPr>
        <w:jc w:val="center"/>
        <w:rPr>
          <w:b/>
          <w:sz w:val="28"/>
          <w:szCs w:val="28"/>
        </w:rPr>
      </w:pPr>
    </w:p>
    <w:p w:rsidR="006007A5" w:rsidRDefault="006007A5" w:rsidP="006007A5">
      <w:pPr>
        <w:jc w:val="center"/>
        <w:rPr>
          <w:b/>
          <w:sz w:val="28"/>
          <w:szCs w:val="28"/>
        </w:rPr>
      </w:pPr>
    </w:p>
    <w:p w:rsidR="006007A5" w:rsidRDefault="006007A5" w:rsidP="006007A5">
      <w:pPr>
        <w:jc w:val="center"/>
        <w:rPr>
          <w:b/>
          <w:sz w:val="28"/>
          <w:szCs w:val="28"/>
        </w:rPr>
      </w:pPr>
    </w:p>
    <w:p w:rsidR="006007A5" w:rsidRDefault="006007A5" w:rsidP="006007A5">
      <w:pPr>
        <w:jc w:val="center"/>
        <w:rPr>
          <w:b/>
          <w:sz w:val="28"/>
          <w:szCs w:val="28"/>
        </w:rPr>
      </w:pPr>
    </w:p>
    <w:p w:rsidR="006007A5" w:rsidRDefault="006007A5" w:rsidP="006007A5">
      <w:pPr>
        <w:jc w:val="center"/>
        <w:rPr>
          <w:b/>
          <w:sz w:val="28"/>
          <w:szCs w:val="28"/>
        </w:rPr>
      </w:pPr>
    </w:p>
    <w:p w:rsidR="006007A5" w:rsidRDefault="006007A5" w:rsidP="006007A5">
      <w:pPr>
        <w:jc w:val="center"/>
        <w:rPr>
          <w:b/>
          <w:sz w:val="28"/>
          <w:szCs w:val="28"/>
        </w:rPr>
      </w:pPr>
    </w:p>
    <w:p w:rsidR="006007A5" w:rsidRDefault="006007A5" w:rsidP="006007A5">
      <w:pPr>
        <w:rPr>
          <w:sz w:val="28"/>
          <w:szCs w:val="28"/>
        </w:rPr>
      </w:pPr>
      <w:r>
        <w:rPr>
          <w:sz w:val="28"/>
          <w:szCs w:val="28"/>
        </w:rPr>
        <w:t>I think Beckett has taught us something</w:t>
      </w:r>
    </w:p>
    <w:p w:rsidR="006007A5" w:rsidRDefault="006007A5" w:rsidP="006007A5">
      <w:pPr>
        <w:rPr>
          <w:sz w:val="28"/>
          <w:szCs w:val="28"/>
        </w:rPr>
      </w:pPr>
      <w:r>
        <w:rPr>
          <w:sz w:val="28"/>
          <w:szCs w:val="28"/>
        </w:rPr>
        <w:t>Quite what I do not know.</w:t>
      </w:r>
    </w:p>
    <w:p w:rsidR="006007A5" w:rsidRDefault="006007A5" w:rsidP="006007A5">
      <w:pPr>
        <w:rPr>
          <w:sz w:val="28"/>
          <w:szCs w:val="28"/>
        </w:rPr>
      </w:pPr>
      <w:r>
        <w:rPr>
          <w:sz w:val="28"/>
          <w:szCs w:val="28"/>
        </w:rPr>
        <w:t>Whatever we did not know</w:t>
      </w:r>
    </w:p>
    <w:p w:rsidR="006007A5" w:rsidRDefault="006007A5" w:rsidP="006007A5">
      <w:pPr>
        <w:rPr>
          <w:sz w:val="28"/>
          <w:szCs w:val="28"/>
        </w:rPr>
      </w:pPr>
      <w:r>
        <w:rPr>
          <w:sz w:val="28"/>
          <w:szCs w:val="28"/>
        </w:rPr>
        <w:t>Pinter stole it.</w:t>
      </w:r>
    </w:p>
    <w:p w:rsidR="006007A5" w:rsidRDefault="006007A5" w:rsidP="006007A5">
      <w:pPr>
        <w:rPr>
          <w:sz w:val="28"/>
          <w:szCs w:val="28"/>
        </w:rPr>
      </w:pPr>
      <w:r>
        <w:rPr>
          <w:sz w:val="28"/>
          <w:szCs w:val="28"/>
        </w:rPr>
        <w:t>We now do not know;</w:t>
      </w:r>
    </w:p>
    <w:p w:rsidR="006007A5" w:rsidRDefault="006007A5" w:rsidP="006007A5">
      <w:pPr>
        <w:rPr>
          <w:sz w:val="28"/>
          <w:szCs w:val="28"/>
        </w:rPr>
      </w:pPr>
      <w:r>
        <w:rPr>
          <w:sz w:val="28"/>
          <w:szCs w:val="28"/>
        </w:rPr>
        <w:t>Doubly.</w:t>
      </w:r>
    </w:p>
    <w:p w:rsidR="006007A5" w:rsidRDefault="006007A5" w:rsidP="006007A5">
      <w:pPr>
        <w:rPr>
          <w:sz w:val="28"/>
          <w:szCs w:val="28"/>
        </w:rPr>
      </w:pPr>
      <w:r>
        <w:rPr>
          <w:sz w:val="28"/>
          <w:szCs w:val="28"/>
        </w:rPr>
        <w:t>Bilaterally confused.</w:t>
      </w:r>
    </w:p>
    <w:p w:rsidR="006007A5" w:rsidRDefault="006007A5" w:rsidP="006007A5">
      <w:pPr>
        <w:rPr>
          <w:sz w:val="28"/>
          <w:szCs w:val="28"/>
        </w:rPr>
      </w:pPr>
      <w:r>
        <w:rPr>
          <w:sz w:val="28"/>
          <w:szCs w:val="28"/>
        </w:rPr>
        <w:t>Unknowing squared.</w:t>
      </w:r>
    </w:p>
    <w:p w:rsidR="006007A5" w:rsidRDefault="006007A5" w:rsidP="006007A5">
      <w:pPr>
        <w:rPr>
          <w:sz w:val="28"/>
          <w:szCs w:val="28"/>
        </w:rPr>
      </w:pPr>
      <w:r>
        <w:rPr>
          <w:sz w:val="28"/>
          <w:szCs w:val="28"/>
        </w:rPr>
        <w:t>Mumbo squared.</w:t>
      </w:r>
    </w:p>
    <w:p w:rsidR="006007A5" w:rsidRPr="006007A5" w:rsidRDefault="006007A5" w:rsidP="006007A5">
      <w:pPr>
        <w:rPr>
          <w:sz w:val="28"/>
          <w:szCs w:val="28"/>
        </w:rPr>
      </w:pPr>
      <w:r>
        <w:rPr>
          <w:sz w:val="28"/>
          <w:szCs w:val="28"/>
        </w:rPr>
        <w:t>Elegant confusion.</w:t>
      </w:r>
    </w:p>
    <w:sectPr w:rsidR="006007A5" w:rsidRPr="006007A5" w:rsidSect="009663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7A5" w:rsidRDefault="006007A5" w:rsidP="006007A5">
      <w:r>
        <w:separator/>
      </w:r>
    </w:p>
  </w:endnote>
  <w:endnote w:type="continuationSeparator" w:id="0">
    <w:p w:rsidR="006007A5" w:rsidRDefault="006007A5" w:rsidP="0060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A5" w:rsidRDefault="006007A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A5" w:rsidRDefault="006007A5">
    <w:pPr>
      <w:pStyle w:val="Footer"/>
    </w:pPr>
    <w:r>
      <w:t>Copyright Richard coward January 2001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A5" w:rsidRDefault="006007A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7A5" w:rsidRDefault="006007A5" w:rsidP="006007A5">
      <w:r>
        <w:separator/>
      </w:r>
    </w:p>
  </w:footnote>
  <w:footnote w:type="continuationSeparator" w:id="0">
    <w:p w:rsidR="006007A5" w:rsidRDefault="006007A5" w:rsidP="006007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A5" w:rsidRDefault="006007A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A5" w:rsidRDefault="006007A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A5" w:rsidRDefault="006007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A5"/>
    <w:rsid w:val="006007A5"/>
    <w:rsid w:val="009663F4"/>
    <w:rsid w:val="00C1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B41B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7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7A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007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7A5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7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7A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007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7A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Macintosh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leslie</dc:creator>
  <cp:keywords/>
  <dc:description/>
  <cp:lastModifiedBy>siobhan leslie</cp:lastModifiedBy>
  <cp:revision>1</cp:revision>
  <dcterms:created xsi:type="dcterms:W3CDTF">2016-11-05T12:49:00Z</dcterms:created>
  <dcterms:modified xsi:type="dcterms:W3CDTF">2016-11-05T12:51:00Z</dcterms:modified>
</cp:coreProperties>
</file>