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6AD69" w14:textId="77777777" w:rsidR="00E874F8" w:rsidRDefault="00E874F8" w:rsidP="00D94B75"/>
    <w:p w14:paraId="2CA78EC1" w14:textId="77777777" w:rsidR="00F94776" w:rsidRDefault="00D94B75" w:rsidP="00F94776">
      <w:r>
        <w:t>Terms &amp; conditions</w:t>
      </w:r>
    </w:p>
    <w:p w14:paraId="331C5463" w14:textId="77777777" w:rsidR="00D94B75" w:rsidRDefault="00D94B75" w:rsidP="00F94776">
      <w:r>
        <w:t xml:space="preserve">Please read the following terms and conditions carefully. You will be asked to sign a copy and return with your deposit.      </w:t>
      </w:r>
    </w:p>
    <w:p w14:paraId="60DE1E5F" w14:textId="77777777" w:rsidR="00D94B75" w:rsidRDefault="00D94B75" w:rsidP="00D94B75">
      <w:pPr>
        <w:pStyle w:val="ListParagraph"/>
        <w:numPr>
          <w:ilvl w:val="0"/>
          <w:numId w:val="2"/>
        </w:numPr>
        <w:spacing w:line="276" w:lineRule="auto"/>
        <w:jc w:val="both"/>
      </w:pPr>
      <w:r>
        <w:t>BOOKING FEE:  A £</w:t>
      </w:r>
      <w:r w:rsidR="00037DC1">
        <w:t>10</w:t>
      </w:r>
      <w:r>
        <w:t>0 deposit is required. Dates will be reserved only when this deposit is paid by</w:t>
      </w:r>
      <w:r w:rsidR="009B7B3C">
        <w:t xml:space="preserve"> </w:t>
      </w:r>
      <w:r>
        <w:t>cash</w:t>
      </w:r>
      <w:r w:rsidR="009B7B3C">
        <w:t xml:space="preserve"> </w:t>
      </w:r>
      <w:r>
        <w:t xml:space="preserve">or </w:t>
      </w:r>
      <w:proofErr w:type="spellStart"/>
      <w:r>
        <w:t>cheque</w:t>
      </w:r>
      <w:proofErr w:type="spellEnd"/>
      <w:r w:rsidR="009B7B3C">
        <w:t xml:space="preserve">, </w:t>
      </w:r>
      <w:r>
        <w:t>please</w:t>
      </w:r>
      <w:r w:rsidR="009B7B3C">
        <w:t xml:space="preserve"> </w:t>
      </w:r>
      <w:r>
        <w:t xml:space="preserve">make </w:t>
      </w:r>
      <w:proofErr w:type="spellStart"/>
      <w:r>
        <w:t>cheques</w:t>
      </w:r>
      <w:proofErr w:type="spellEnd"/>
      <w:r w:rsidR="009B7B3C">
        <w:t xml:space="preserve"> p</w:t>
      </w:r>
      <w:r>
        <w:t xml:space="preserve">ayable to WILDE PHOTOGRAPHY. A full Unconditional refund policy exists for a period of 14 days from receipt of the contract and payment. After which refunds are at the discretion </w:t>
      </w:r>
      <w:r w:rsidR="002B3A96">
        <w:t>of Wilde</w:t>
      </w:r>
      <w:r>
        <w:t xml:space="preserve"> photography.</w:t>
      </w:r>
    </w:p>
    <w:p w14:paraId="44401C7F" w14:textId="77777777" w:rsidR="00D94B75" w:rsidRDefault="00D94B75" w:rsidP="00D94B75">
      <w:pPr>
        <w:pStyle w:val="ListParagraph"/>
        <w:numPr>
          <w:ilvl w:val="0"/>
          <w:numId w:val="2"/>
        </w:numPr>
        <w:spacing w:line="276" w:lineRule="auto"/>
      </w:pPr>
      <w:r>
        <w:t xml:space="preserve">BOOKING FORM: Upon agreement in principle to photograph a wedding, the photographer will </w:t>
      </w:r>
      <w:r w:rsidR="002B3A96">
        <w:t>meet with</w:t>
      </w:r>
      <w:r>
        <w:t xml:space="preserve"> the clients and request a booking form be signed and the deposit paid to reserve the wedding date.</w:t>
      </w:r>
    </w:p>
    <w:p w14:paraId="6A9202E2" w14:textId="77777777" w:rsidR="00D94B75" w:rsidRDefault="00D94B75" w:rsidP="00D94B75">
      <w:pPr>
        <w:pStyle w:val="ListParagraph"/>
        <w:numPr>
          <w:ilvl w:val="0"/>
          <w:numId w:val="2"/>
        </w:numPr>
        <w:spacing w:line="276" w:lineRule="auto"/>
      </w:pPr>
      <w:r>
        <w:t xml:space="preserve">PAYMENTS: The full balance for the photography is payable </w:t>
      </w:r>
      <w:r w:rsidR="008C0918">
        <w:t>28</w:t>
      </w:r>
      <w:r w:rsidR="00E1399F">
        <w:t xml:space="preserve"> days prior to the wedding date. </w:t>
      </w:r>
      <w:r>
        <w:t xml:space="preserve">Any additional photographs, </w:t>
      </w:r>
      <w:r w:rsidR="002B3A96">
        <w:t>DVD’s</w:t>
      </w:r>
      <w:r>
        <w:t xml:space="preserve"> </w:t>
      </w:r>
      <w:r w:rsidR="002B3A96">
        <w:t>etc are</w:t>
      </w:r>
      <w:r>
        <w:t xml:space="preserve"> payable on placing additional order. Any bank charges incurred due to returned </w:t>
      </w:r>
      <w:proofErr w:type="spellStart"/>
      <w:r>
        <w:t>cheques</w:t>
      </w:r>
      <w:proofErr w:type="spellEnd"/>
      <w:r>
        <w:t xml:space="preserve"> will be charged to the client. All reorders shall be considered an extension of this contract.</w:t>
      </w:r>
    </w:p>
    <w:p w14:paraId="7E8594A1" w14:textId="77777777" w:rsidR="00D94B75" w:rsidRDefault="00D94B75" w:rsidP="00D94B75">
      <w:pPr>
        <w:pStyle w:val="ListParagraph"/>
        <w:numPr>
          <w:ilvl w:val="0"/>
          <w:numId w:val="2"/>
        </w:numPr>
        <w:spacing w:line="276" w:lineRule="auto"/>
      </w:pPr>
      <w:r>
        <w:t>REQUESTED PHOTOGRAPHS: The photographer will honor all photographs requested and agreed in advance, provided the following factors are met: Weather and allocated time permitting, availability and co-operation of guests/ persons concerned.</w:t>
      </w:r>
    </w:p>
    <w:p w14:paraId="65A3E058" w14:textId="77777777" w:rsidR="00D94B75" w:rsidRDefault="00D94B75" w:rsidP="00D94B75">
      <w:pPr>
        <w:pStyle w:val="ListParagraph"/>
        <w:numPr>
          <w:ilvl w:val="0"/>
          <w:numId w:val="2"/>
        </w:numPr>
        <w:spacing w:line="276" w:lineRule="auto"/>
      </w:pPr>
      <w:r>
        <w:t xml:space="preserve">COVERAGE: The photographer cannot be held responsible for lack of coverage caused by non participation of guests or bride and groom or associated parties or any other circumstance at an event, i.e.: lateness, the church, registry office or licensed venue having restrictions regarding photography. Specific photographs including specific backgrounds, </w:t>
      </w:r>
      <w:r w:rsidR="002B3A96">
        <w:t>people</w:t>
      </w:r>
      <w:r>
        <w:t xml:space="preserve"> or group cannot be guaranteed.</w:t>
      </w:r>
    </w:p>
    <w:p w14:paraId="5AE2738C" w14:textId="77777777" w:rsidR="00D94B75" w:rsidRDefault="00D94B75" w:rsidP="00E1399F">
      <w:pPr>
        <w:pStyle w:val="ListParagraph"/>
        <w:numPr>
          <w:ilvl w:val="0"/>
          <w:numId w:val="2"/>
        </w:numPr>
        <w:spacing w:line="276" w:lineRule="auto"/>
      </w:pPr>
      <w:r>
        <w:t>WEATHER &amp; ILLNESS:</w:t>
      </w:r>
      <w:r w:rsidR="00E1399F">
        <w:t xml:space="preserve"> </w:t>
      </w:r>
      <w:r>
        <w:t>Wilde photography cannot be held responsible for photography sessions being disrupted by adverse weather/ unfavorable weather.</w:t>
      </w:r>
      <w:r w:rsidR="00E1399F">
        <w:t xml:space="preserve"> </w:t>
      </w:r>
      <w:r>
        <w:t xml:space="preserve">Wilde photography shall not be liable for any amount in excess of the retail value of your photography package. Wilde photography may substitute photographers to take photographs at your wedding in the event of the photographer’s illness. </w:t>
      </w:r>
    </w:p>
    <w:p w14:paraId="3C77AB0F" w14:textId="77777777" w:rsidR="00E1399F" w:rsidRDefault="002B3A96" w:rsidP="00E1399F">
      <w:pPr>
        <w:pStyle w:val="ListParagraph"/>
        <w:numPr>
          <w:ilvl w:val="0"/>
          <w:numId w:val="2"/>
        </w:numPr>
        <w:spacing w:line="276" w:lineRule="auto"/>
      </w:pPr>
      <w:r>
        <w:t>CANCELLATION POLICY:</w:t>
      </w:r>
      <w:r w:rsidR="00E1399F">
        <w:t xml:space="preserve"> If you cancel this contract the following amounts will be payable in full.</w:t>
      </w:r>
    </w:p>
    <w:p w14:paraId="55EA3930" w14:textId="77777777" w:rsidR="00E1399F" w:rsidRDefault="00E1399F" w:rsidP="00E1399F">
      <w:pPr>
        <w:spacing w:line="276" w:lineRule="auto"/>
        <w:ind w:left="720" w:firstLine="0"/>
      </w:pPr>
      <w:r>
        <w:t xml:space="preserve">       More than 60 days prior to wedding = loss of deposit only.</w:t>
      </w:r>
    </w:p>
    <w:p w14:paraId="15A0BF01" w14:textId="77777777" w:rsidR="00E1399F" w:rsidRDefault="00E1399F" w:rsidP="00E1399F">
      <w:pPr>
        <w:spacing w:line="276" w:lineRule="auto"/>
        <w:ind w:left="720" w:firstLine="0"/>
      </w:pPr>
      <w:r>
        <w:t xml:space="preserve">       Less than 60 days prior to wedding = 100</w:t>
      </w:r>
      <w:r w:rsidR="002B3A96">
        <w:t>% of agreed</w:t>
      </w:r>
      <w:r>
        <w:t xml:space="preserve"> wedding package.</w:t>
      </w:r>
    </w:p>
    <w:p w14:paraId="52CC57AA" w14:textId="77777777" w:rsidR="00D94B75" w:rsidRDefault="00D94B75" w:rsidP="00D94B75">
      <w:pPr>
        <w:pStyle w:val="ListParagraph"/>
        <w:numPr>
          <w:ilvl w:val="0"/>
          <w:numId w:val="2"/>
        </w:numPr>
        <w:spacing w:line="276" w:lineRule="auto"/>
      </w:pPr>
      <w:r>
        <w:t xml:space="preserve">EXCLUSIVITY: Wilde photography shall be the exclusive photographer retained by client. Family and friends are permitted to take photographs as long as they do not disturb, disrupt or interfere </w:t>
      </w:r>
      <w:r>
        <w:lastRenderedPageBreak/>
        <w:t>with the photographer’s duties. Any breach of this agreement will constitute a reason for non-completion of the job with no liability to the photographers. Wilde photography reserves the right to use your images for any advertising to promote their company, including web based, brochures etc.</w:t>
      </w:r>
    </w:p>
    <w:p w14:paraId="044BE77C" w14:textId="77777777" w:rsidR="002B3A96" w:rsidRDefault="002B3A96" w:rsidP="002B3A96">
      <w:pPr>
        <w:spacing w:line="276" w:lineRule="auto"/>
        <w:ind w:left="720" w:firstLine="0"/>
      </w:pPr>
    </w:p>
    <w:p w14:paraId="6EFC218A" w14:textId="77777777" w:rsidR="00D94B75" w:rsidRDefault="00D94B75" w:rsidP="00D94B75">
      <w:pPr>
        <w:pStyle w:val="ListParagraph"/>
        <w:numPr>
          <w:ilvl w:val="0"/>
          <w:numId w:val="2"/>
        </w:numPr>
        <w:spacing w:line="276" w:lineRule="auto"/>
      </w:pPr>
      <w:r>
        <w:t xml:space="preserve">COPYRIGHT: The copyright of all the photographs produced is retained by Wilde Photography and it is a criminal offence to make copies from them by any means under the terms of </w:t>
      </w:r>
      <w:r w:rsidR="002B3A96">
        <w:t>the COPYRIGHT, DESIGNS</w:t>
      </w:r>
      <w:r>
        <w:t xml:space="preserve"> and PATENTS ACTS 1988. </w:t>
      </w:r>
      <w:r w:rsidR="002B3A96">
        <w:t>(This</w:t>
      </w:r>
      <w:r>
        <w:t xml:space="preserve"> excludes any ph</w:t>
      </w:r>
      <w:r w:rsidR="00303A38">
        <w:t>otographs on CD rom with</w:t>
      </w:r>
      <w:r w:rsidR="00F94776">
        <w:t>in the Bronze or Gold package</w:t>
      </w:r>
    </w:p>
    <w:p w14:paraId="599F8C63" w14:textId="77777777" w:rsidR="002B3A96" w:rsidRDefault="002B3A96" w:rsidP="002B3A96">
      <w:pPr>
        <w:spacing w:line="276" w:lineRule="auto"/>
        <w:ind w:left="720" w:firstLine="0"/>
      </w:pPr>
    </w:p>
    <w:p w14:paraId="58D9A979" w14:textId="77777777" w:rsidR="00D94B75" w:rsidRDefault="00D94B75" w:rsidP="00D94B75">
      <w:pPr>
        <w:pStyle w:val="ListParagraph"/>
        <w:numPr>
          <w:ilvl w:val="0"/>
          <w:numId w:val="2"/>
        </w:numPr>
        <w:spacing w:line="276" w:lineRule="auto"/>
      </w:pPr>
      <w:r>
        <w:t xml:space="preserve">Every care is taken in photographing and processing using professional materials. The photographs will provide a pleasing color balance, but we cannot guarantee exact color matching. It is sometimes impossible to record the exact colors seen by the human eye. In the unlikely of total photographic failure of materials, i.e. during exposure or processing or digital failure, the photographer’s liability shall be limited to a full refund of all monies paid. This does not affect your statutory rights. </w:t>
      </w:r>
    </w:p>
    <w:p w14:paraId="31477C4C" w14:textId="77777777" w:rsidR="00821A43" w:rsidRDefault="00821A43" w:rsidP="00D94B75">
      <w:pPr>
        <w:spacing w:line="276" w:lineRule="auto"/>
      </w:pPr>
      <w:r>
        <w:t>Name…………………………………………………………………………………….</w:t>
      </w:r>
    </w:p>
    <w:p w14:paraId="1E783452" w14:textId="77777777" w:rsidR="008C0918" w:rsidRDefault="008C0918" w:rsidP="00D94B75">
      <w:pPr>
        <w:spacing w:line="276" w:lineRule="auto"/>
      </w:pPr>
      <w:r>
        <w:t>Address ………………………………………………………………………………….</w:t>
      </w:r>
    </w:p>
    <w:p w14:paraId="047BF6EC" w14:textId="77777777" w:rsidR="008C0918" w:rsidRDefault="008C0918" w:rsidP="00D94B75">
      <w:pPr>
        <w:spacing w:line="276" w:lineRule="auto"/>
      </w:pPr>
      <w:r>
        <w:t>………………………………………………………………………………………….</w:t>
      </w:r>
    </w:p>
    <w:p w14:paraId="22BC7A00" w14:textId="77777777" w:rsidR="008C0918" w:rsidRDefault="008C0918" w:rsidP="00D94B75">
      <w:pPr>
        <w:spacing w:line="276" w:lineRule="auto"/>
      </w:pPr>
      <w:r>
        <w:t>Tel ……………………………………………………………………………………..</w:t>
      </w:r>
    </w:p>
    <w:p w14:paraId="33A129AB" w14:textId="77777777" w:rsidR="008E610A" w:rsidRDefault="008C0918" w:rsidP="00D94B75">
      <w:pPr>
        <w:spacing w:line="276" w:lineRule="auto"/>
      </w:pPr>
      <w:r>
        <w:t>Email ……………………………………………………………………………………</w:t>
      </w:r>
    </w:p>
    <w:p w14:paraId="48C84C87" w14:textId="77777777" w:rsidR="00821A43" w:rsidRDefault="00821A43" w:rsidP="00D94B75">
      <w:pPr>
        <w:spacing w:line="276" w:lineRule="auto"/>
      </w:pPr>
      <w:r>
        <w:t>Signature………………………………………………………………………………</w:t>
      </w:r>
      <w:r w:rsidR="008C0918">
        <w:t>..</w:t>
      </w:r>
    </w:p>
    <w:p w14:paraId="472CB4DA" w14:textId="77777777" w:rsidR="008C0918" w:rsidRDefault="008C0918" w:rsidP="00D94B75">
      <w:pPr>
        <w:spacing w:line="276" w:lineRule="auto"/>
      </w:pPr>
      <w:proofErr w:type="gramStart"/>
      <w:r>
        <w:t>Wedding date &amp; time…………………………………………………………………….</w:t>
      </w:r>
      <w:proofErr w:type="gramEnd"/>
    </w:p>
    <w:p w14:paraId="1922F8EC" w14:textId="77777777" w:rsidR="008E610A" w:rsidRDefault="00F94776" w:rsidP="00F94776">
      <w:pPr>
        <w:spacing w:line="276" w:lineRule="auto"/>
        <w:ind w:firstLine="0"/>
      </w:pPr>
      <w:r>
        <w:t xml:space="preserve">        </w:t>
      </w:r>
      <w:r w:rsidR="00821A43">
        <w:t>Date…………………………………………………………………………………...</w:t>
      </w:r>
      <w:r w:rsidR="00D94B75">
        <w:t xml:space="preserve">   </w:t>
      </w:r>
    </w:p>
    <w:p w14:paraId="6DB43486" w14:textId="77777777" w:rsidR="00F94776" w:rsidRDefault="00F94776" w:rsidP="00F94776">
      <w:pPr>
        <w:spacing w:line="276" w:lineRule="auto"/>
        <w:ind w:firstLine="0"/>
        <w:rPr>
          <w:b/>
          <w:u w:val="single"/>
        </w:rPr>
      </w:pPr>
      <w:r w:rsidRPr="00F94776">
        <w:rPr>
          <w:b/>
          <w:u w:val="single"/>
        </w:rPr>
        <w:t>CONSENT</w:t>
      </w:r>
    </w:p>
    <w:p w14:paraId="354FDAC3" w14:textId="77777777" w:rsidR="00F94776" w:rsidRDefault="00F94776" w:rsidP="00F94776">
      <w:pPr>
        <w:spacing w:line="276" w:lineRule="auto"/>
        <w:ind w:firstLine="0"/>
      </w:pPr>
      <w:r>
        <w:t>We give our express permission/consent for Wilde Photography to use images from our wedding day for advertising purposes on their website, social media and for use in photographic competitions.</w:t>
      </w:r>
    </w:p>
    <w:p w14:paraId="53883BD6" w14:textId="77777777" w:rsidR="00F94776" w:rsidRPr="00F94776" w:rsidRDefault="00F94776" w:rsidP="00F94776">
      <w:pPr>
        <w:spacing w:line="276" w:lineRule="auto"/>
        <w:ind w:firstLine="0"/>
        <w:rPr>
          <w:b/>
          <w:u w:val="single"/>
        </w:rPr>
      </w:pPr>
      <w:bookmarkStart w:id="0" w:name="_GoBack"/>
      <w:bookmarkEnd w:id="0"/>
    </w:p>
    <w:p w14:paraId="2C6C6825" w14:textId="77777777" w:rsidR="00F94776" w:rsidRDefault="00F94776" w:rsidP="00F94776">
      <w:pPr>
        <w:spacing w:line="276" w:lineRule="auto"/>
        <w:ind w:firstLine="0"/>
      </w:pPr>
      <w:r>
        <w:t>Signature……………………………………………..      Date…………………………….</w:t>
      </w:r>
    </w:p>
    <w:p w14:paraId="55E42064" w14:textId="77777777" w:rsidR="00D94B75" w:rsidRPr="00D94B75" w:rsidRDefault="00D94B75" w:rsidP="00D94B75">
      <w:pPr>
        <w:spacing w:line="276" w:lineRule="auto"/>
      </w:pPr>
      <w:r>
        <w:lastRenderedPageBreak/>
        <w:t xml:space="preserve">                        </w:t>
      </w:r>
    </w:p>
    <w:sectPr w:rsidR="00D94B75" w:rsidRPr="00D94B75" w:rsidSect="00E874F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5CCC0" w14:textId="77777777" w:rsidR="00BF059F" w:rsidRDefault="00BF059F" w:rsidP="003061D5">
      <w:pPr>
        <w:spacing w:after="0" w:line="240" w:lineRule="auto"/>
      </w:pPr>
      <w:r>
        <w:separator/>
      </w:r>
    </w:p>
  </w:endnote>
  <w:endnote w:type="continuationSeparator" w:id="0">
    <w:p w14:paraId="0D18ED8B" w14:textId="77777777" w:rsidR="00BF059F" w:rsidRDefault="00BF059F" w:rsidP="00306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auto"/>
    <w:pitch w:val="variable"/>
    <w:sig w:usb0="00000003" w:usb1="00000000" w:usb2="00000000" w:usb3="00000000" w:csb0="00000001" w:csb1="00000000"/>
  </w:font>
  <w:font w:name="HG創英ﾌﾟﾚｾﾞﾝｽEB">
    <w:panose1 w:val="00000000000000000000"/>
    <w:charset w:val="80"/>
    <w:family w:val="roman"/>
    <w:notTrueType/>
    <w:pitch w:val="default"/>
  </w:font>
  <w:font w:name="Franklin Gothic Book">
    <w:panose1 w:val="020B0503020102020204"/>
    <w:charset w:val="00"/>
    <w:family w:val="auto"/>
    <w:pitch w:val="variable"/>
    <w:sig w:usb0="00000003" w:usb1="00000000" w:usb2="00000000" w:usb3="00000000" w:csb0="00000001" w:csb1="00000000"/>
  </w:font>
  <w:font w:name="HGｺﾞｼｯｸM">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B8B13" w14:textId="77777777" w:rsidR="00BF059F" w:rsidRDefault="00BF059F" w:rsidP="003061D5">
      <w:pPr>
        <w:spacing w:after="0" w:line="240" w:lineRule="auto"/>
      </w:pPr>
      <w:r>
        <w:separator/>
      </w:r>
    </w:p>
  </w:footnote>
  <w:footnote w:type="continuationSeparator" w:id="0">
    <w:p w14:paraId="42147B21" w14:textId="77777777" w:rsidR="00BF059F" w:rsidRDefault="00BF059F" w:rsidP="003061D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5CF0F" w14:textId="77777777" w:rsidR="003061D5" w:rsidRPr="003061D5" w:rsidRDefault="005E1162">
    <w:pPr>
      <w:pStyle w:val="Header"/>
      <w:rPr>
        <w:b/>
        <w:sz w:val="28"/>
        <w:szCs w:val="28"/>
      </w:rPr>
    </w:pPr>
    <w:r>
      <w:rPr>
        <w:b/>
        <w:sz w:val="28"/>
        <w:szCs w:val="28"/>
      </w:rPr>
      <w:t xml:space="preserve">                                                                                               </w:t>
    </w:r>
    <w:r>
      <w:rPr>
        <w:b/>
        <w:noProof/>
        <w:sz w:val="28"/>
        <w:szCs w:val="28"/>
        <w:lang w:val="en-GB" w:eastAsia="en-GB" w:bidi="ar-SA"/>
      </w:rPr>
      <w:ptab w:relativeTo="margin" w:alignment="right" w:leader="none"/>
    </w:r>
    <w:r w:rsidR="006518A6">
      <w:rPr>
        <w:b/>
        <w:noProof/>
        <w:sz w:val="28"/>
        <w:szCs w:val="28"/>
        <w:lang w:bidi="ar-SA"/>
      </w:rPr>
      <w:drawing>
        <wp:inline distT="0" distB="0" distL="0" distR="0" wp14:anchorId="0557A7F5" wp14:editId="0ED31EC6">
          <wp:extent cx="2451383" cy="971550"/>
          <wp:effectExtent l="19050" t="0" r="6067" b="0"/>
          <wp:docPr id="2" name="Picture 1" descr="C:\Documents and Settings\Tim\My Documents\wilde photography docs\wp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im\My Documents\wilde photography docs\wplogo copy.jpg"/>
                  <pic:cNvPicPr>
                    <a:picLocks noChangeAspect="1" noChangeArrowheads="1"/>
                  </pic:cNvPicPr>
                </pic:nvPicPr>
                <pic:blipFill>
                  <a:blip r:embed="rId1"/>
                  <a:srcRect/>
                  <a:stretch>
                    <a:fillRect/>
                  </a:stretch>
                </pic:blipFill>
                <pic:spPr bwMode="auto">
                  <a:xfrm>
                    <a:off x="0" y="0"/>
                    <a:ext cx="2457450" cy="973954"/>
                  </a:xfrm>
                  <a:prstGeom prst="rect">
                    <a:avLst/>
                  </a:prstGeom>
                  <a:noFill/>
                  <a:ln w="9525">
                    <a:noFill/>
                    <a:miter lim="800000"/>
                    <a:headEnd/>
                    <a:tailEnd/>
                  </a:ln>
                </pic:spPr>
              </pic:pic>
            </a:graphicData>
          </a:graphic>
        </wp:inline>
      </w:drawing>
    </w:r>
    <w:r>
      <w:rPr>
        <w:b/>
        <w:sz w:val="28"/>
        <w:szCs w:val="28"/>
      </w:rPr>
      <w:t xml:space="preserve">     </w:t>
    </w:r>
    <w:r w:rsidR="003061D5">
      <w:rPr>
        <w:b/>
        <w:sz w:val="28"/>
        <w:szCs w:val="28"/>
      </w:rPr>
      <w:t xml:space="preserve"> </w:t>
    </w:r>
    <w:r>
      <w:rPr>
        <w:b/>
        <w:noProof/>
        <w:sz w:val="28"/>
        <w:szCs w:val="28"/>
        <w:lang w:val="en-GB" w:eastAsia="en-GB" w:bidi="ar-SA"/>
      </w:rP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0132A"/>
    <w:multiLevelType w:val="hybridMultilevel"/>
    <w:tmpl w:val="B922D0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D072E4A"/>
    <w:multiLevelType w:val="hybridMultilevel"/>
    <w:tmpl w:val="88EA0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D94B75"/>
    <w:rsid w:val="000309A5"/>
    <w:rsid w:val="00037DC1"/>
    <w:rsid w:val="00092C18"/>
    <w:rsid w:val="000E10EE"/>
    <w:rsid w:val="001874B0"/>
    <w:rsid w:val="001F419A"/>
    <w:rsid w:val="002B3A96"/>
    <w:rsid w:val="00303A38"/>
    <w:rsid w:val="003061D5"/>
    <w:rsid w:val="00320BE1"/>
    <w:rsid w:val="003A7B73"/>
    <w:rsid w:val="00411284"/>
    <w:rsid w:val="00426996"/>
    <w:rsid w:val="005012E1"/>
    <w:rsid w:val="00534568"/>
    <w:rsid w:val="005E1162"/>
    <w:rsid w:val="006518A6"/>
    <w:rsid w:val="0069737B"/>
    <w:rsid w:val="006A13FC"/>
    <w:rsid w:val="006A1F94"/>
    <w:rsid w:val="00821A43"/>
    <w:rsid w:val="008A755D"/>
    <w:rsid w:val="008C0918"/>
    <w:rsid w:val="008E610A"/>
    <w:rsid w:val="00995140"/>
    <w:rsid w:val="009B7B3C"/>
    <w:rsid w:val="00A94C49"/>
    <w:rsid w:val="00B1034C"/>
    <w:rsid w:val="00BF059F"/>
    <w:rsid w:val="00C45AF2"/>
    <w:rsid w:val="00D3241E"/>
    <w:rsid w:val="00D72BD3"/>
    <w:rsid w:val="00D94B75"/>
    <w:rsid w:val="00E1399F"/>
    <w:rsid w:val="00E874F8"/>
    <w:rsid w:val="00EC0BE7"/>
    <w:rsid w:val="00F94776"/>
    <w:rsid w:val="00FD7C41"/>
    <w:rsid w:val="00FF61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4C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B75"/>
  </w:style>
  <w:style w:type="paragraph" w:styleId="Heading1">
    <w:name w:val="heading 1"/>
    <w:basedOn w:val="Normal"/>
    <w:next w:val="Normal"/>
    <w:link w:val="Heading1Char"/>
    <w:uiPriority w:val="9"/>
    <w:qFormat/>
    <w:rsid w:val="00D94B75"/>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D94B75"/>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94B75"/>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D94B75"/>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D94B75"/>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D94B75"/>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94B75"/>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D94B75"/>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D94B75"/>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B75"/>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D94B7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94B75"/>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D94B75"/>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D94B75"/>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D94B7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94B75"/>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D94B75"/>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D94B75"/>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D94B75"/>
    <w:rPr>
      <w:b/>
      <w:bCs/>
      <w:sz w:val="18"/>
      <w:szCs w:val="18"/>
    </w:rPr>
  </w:style>
  <w:style w:type="paragraph" w:styleId="Title">
    <w:name w:val="Title"/>
    <w:basedOn w:val="Normal"/>
    <w:next w:val="Normal"/>
    <w:link w:val="TitleChar"/>
    <w:uiPriority w:val="10"/>
    <w:qFormat/>
    <w:rsid w:val="00D94B75"/>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D94B75"/>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D94B75"/>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D94B75"/>
    <w:rPr>
      <w:i/>
      <w:iCs/>
      <w:color w:val="808080" w:themeColor="text1" w:themeTint="7F"/>
      <w:spacing w:val="10"/>
      <w:sz w:val="24"/>
      <w:szCs w:val="24"/>
    </w:rPr>
  </w:style>
  <w:style w:type="character" w:styleId="Strong">
    <w:name w:val="Strong"/>
    <w:basedOn w:val="DefaultParagraphFont"/>
    <w:uiPriority w:val="22"/>
    <w:qFormat/>
    <w:rsid w:val="00D94B75"/>
    <w:rPr>
      <w:b/>
      <w:bCs/>
      <w:spacing w:val="0"/>
    </w:rPr>
  </w:style>
  <w:style w:type="character" w:styleId="Emphasis">
    <w:name w:val="Emphasis"/>
    <w:uiPriority w:val="20"/>
    <w:qFormat/>
    <w:rsid w:val="00D94B75"/>
    <w:rPr>
      <w:b/>
      <w:bCs/>
      <w:i/>
      <w:iCs/>
      <w:color w:val="auto"/>
    </w:rPr>
  </w:style>
  <w:style w:type="paragraph" w:styleId="NoSpacing">
    <w:name w:val="No Spacing"/>
    <w:basedOn w:val="Normal"/>
    <w:uiPriority w:val="1"/>
    <w:qFormat/>
    <w:rsid w:val="00D94B75"/>
    <w:pPr>
      <w:spacing w:after="0" w:line="240" w:lineRule="auto"/>
      <w:ind w:firstLine="0"/>
    </w:pPr>
  </w:style>
  <w:style w:type="paragraph" w:styleId="ListParagraph">
    <w:name w:val="List Paragraph"/>
    <w:basedOn w:val="Normal"/>
    <w:uiPriority w:val="34"/>
    <w:qFormat/>
    <w:rsid w:val="00D94B75"/>
    <w:pPr>
      <w:ind w:left="720"/>
      <w:contextualSpacing/>
    </w:pPr>
  </w:style>
  <w:style w:type="paragraph" w:styleId="Quote">
    <w:name w:val="Quote"/>
    <w:basedOn w:val="Normal"/>
    <w:next w:val="Normal"/>
    <w:link w:val="QuoteChar"/>
    <w:uiPriority w:val="29"/>
    <w:qFormat/>
    <w:rsid w:val="00D94B75"/>
    <w:rPr>
      <w:color w:val="5A5A5A" w:themeColor="text1" w:themeTint="A5"/>
    </w:rPr>
  </w:style>
  <w:style w:type="character" w:customStyle="1" w:styleId="QuoteChar">
    <w:name w:val="Quote Char"/>
    <w:basedOn w:val="DefaultParagraphFont"/>
    <w:link w:val="Quote"/>
    <w:uiPriority w:val="29"/>
    <w:rsid w:val="00D94B75"/>
    <w:rPr>
      <w:rFonts w:asciiTheme="minorHAnsi"/>
      <w:color w:val="5A5A5A" w:themeColor="text1" w:themeTint="A5"/>
    </w:rPr>
  </w:style>
  <w:style w:type="paragraph" w:styleId="IntenseQuote">
    <w:name w:val="Intense Quote"/>
    <w:basedOn w:val="Normal"/>
    <w:next w:val="Normal"/>
    <w:link w:val="IntenseQuoteChar"/>
    <w:uiPriority w:val="30"/>
    <w:qFormat/>
    <w:rsid w:val="00D94B75"/>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D94B75"/>
    <w:rPr>
      <w:rFonts w:asciiTheme="majorHAnsi" w:eastAsiaTheme="majorEastAsia" w:hAnsiTheme="majorHAnsi" w:cstheme="majorBidi"/>
      <w:i/>
      <w:iCs/>
      <w:sz w:val="20"/>
      <w:szCs w:val="20"/>
    </w:rPr>
  </w:style>
  <w:style w:type="character" w:styleId="SubtleEmphasis">
    <w:name w:val="Subtle Emphasis"/>
    <w:uiPriority w:val="19"/>
    <w:qFormat/>
    <w:rsid w:val="00D94B75"/>
    <w:rPr>
      <w:i/>
      <w:iCs/>
      <w:color w:val="5A5A5A" w:themeColor="text1" w:themeTint="A5"/>
    </w:rPr>
  </w:style>
  <w:style w:type="character" w:styleId="IntenseEmphasis">
    <w:name w:val="Intense Emphasis"/>
    <w:uiPriority w:val="21"/>
    <w:qFormat/>
    <w:rsid w:val="00D94B75"/>
    <w:rPr>
      <w:b/>
      <w:bCs/>
      <w:i/>
      <w:iCs/>
      <w:color w:val="auto"/>
      <w:u w:val="single"/>
    </w:rPr>
  </w:style>
  <w:style w:type="character" w:styleId="SubtleReference">
    <w:name w:val="Subtle Reference"/>
    <w:uiPriority w:val="31"/>
    <w:qFormat/>
    <w:rsid w:val="00D94B75"/>
    <w:rPr>
      <w:smallCaps/>
    </w:rPr>
  </w:style>
  <w:style w:type="character" w:styleId="IntenseReference">
    <w:name w:val="Intense Reference"/>
    <w:uiPriority w:val="32"/>
    <w:qFormat/>
    <w:rsid w:val="00D94B75"/>
    <w:rPr>
      <w:b/>
      <w:bCs/>
      <w:smallCaps/>
      <w:color w:val="auto"/>
    </w:rPr>
  </w:style>
  <w:style w:type="character" w:styleId="BookTitle">
    <w:name w:val="Book Title"/>
    <w:uiPriority w:val="33"/>
    <w:qFormat/>
    <w:rsid w:val="00D94B75"/>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D94B75"/>
    <w:pPr>
      <w:outlineLvl w:val="9"/>
    </w:pPr>
  </w:style>
  <w:style w:type="paragraph" w:styleId="BalloonText">
    <w:name w:val="Balloon Text"/>
    <w:basedOn w:val="Normal"/>
    <w:link w:val="BalloonTextChar"/>
    <w:uiPriority w:val="99"/>
    <w:semiHidden/>
    <w:unhideWhenUsed/>
    <w:rsid w:val="00D94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B75"/>
    <w:rPr>
      <w:rFonts w:ascii="Tahoma" w:hAnsi="Tahoma" w:cs="Tahoma"/>
      <w:sz w:val="16"/>
      <w:szCs w:val="16"/>
    </w:rPr>
  </w:style>
  <w:style w:type="paragraph" w:styleId="Header">
    <w:name w:val="header"/>
    <w:basedOn w:val="Normal"/>
    <w:link w:val="HeaderChar"/>
    <w:uiPriority w:val="99"/>
    <w:unhideWhenUsed/>
    <w:rsid w:val="00306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1D5"/>
  </w:style>
  <w:style w:type="paragraph" w:styleId="Footer">
    <w:name w:val="footer"/>
    <w:basedOn w:val="Normal"/>
    <w:link w:val="FooterChar"/>
    <w:uiPriority w:val="99"/>
    <w:semiHidden/>
    <w:unhideWhenUsed/>
    <w:rsid w:val="003061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061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2ED42-EBBE-F947-BB37-FD8C35320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619</Words>
  <Characters>3532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Tim Wilde</cp:lastModifiedBy>
  <cp:revision>11</cp:revision>
  <cp:lastPrinted>2014-01-31T14:07:00Z</cp:lastPrinted>
  <dcterms:created xsi:type="dcterms:W3CDTF">2011-06-01T15:03:00Z</dcterms:created>
  <dcterms:modified xsi:type="dcterms:W3CDTF">2018-02-10T12:22:00Z</dcterms:modified>
</cp:coreProperties>
</file>